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D794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Arial"/>
          <w:b/>
          <w:noProof w:val="0"/>
          <w:u w:val="single"/>
          <w:lang w:val="en-US"/>
        </w:rPr>
      </w:pPr>
      <w:r w:rsidRPr="000B2A0F">
        <w:rPr>
          <w:rFonts w:ascii="Calibri" w:hAnsi="Calibri" w:cs="Arial"/>
          <w:b/>
          <w:noProof w:val="0"/>
          <w:u w:val="single"/>
          <w:lang w:val="en-US"/>
        </w:rPr>
        <w:t>National Traffic Manager</w:t>
      </w:r>
      <w:r w:rsidRPr="000B2A0F">
        <w:rPr>
          <w:rFonts w:ascii="Calibri" w:hAnsi="Calibri" w:cs="Arial"/>
          <w:b/>
          <w:noProof w:val="0"/>
          <w:u w:val="single"/>
          <w:lang w:val="en-US"/>
        </w:rPr>
        <w:t>s</w:t>
      </w:r>
      <w:r w:rsidRPr="000B2A0F">
        <w:rPr>
          <w:rFonts w:ascii="Calibri" w:hAnsi="Calibri" w:cs="Arial"/>
          <w:b/>
          <w:noProof w:val="0"/>
          <w:u w:val="single"/>
          <w:lang w:val="en-US"/>
        </w:rPr>
        <w:t>’</w:t>
      </w:r>
      <w:r w:rsidRPr="000B2A0F">
        <w:rPr>
          <w:rFonts w:ascii="Calibri" w:hAnsi="Calibri" w:cs="Arial"/>
          <w:b/>
          <w:noProof w:val="0"/>
          <w:u w:val="single"/>
          <w:lang w:val="en-US"/>
        </w:rPr>
        <w:t xml:space="preserve"> Forum </w:t>
      </w:r>
      <w:r w:rsidRPr="000B2A0F">
        <w:rPr>
          <w:rFonts w:ascii="Calibri" w:hAnsi="Calibri" w:cs="Arial"/>
          <w:b/>
          <w:noProof w:val="0"/>
          <w:u w:val="single"/>
          <w:lang w:val="en-US"/>
        </w:rPr>
        <w:t>meeting</w:t>
      </w:r>
      <w:r w:rsidRPr="000B2A0F">
        <w:rPr>
          <w:rFonts w:ascii="Calibri" w:hAnsi="Calibri" w:cs="Arial"/>
          <w:b/>
          <w:noProof w:val="0"/>
          <w:u w:val="single"/>
          <w:lang w:val="en-US"/>
        </w:rPr>
        <w:t xml:space="preserve"> 20</w:t>
      </w:r>
      <w:r w:rsidRPr="000B2A0F">
        <w:rPr>
          <w:rFonts w:ascii="Calibri" w:hAnsi="Calibri" w:cs="Arial"/>
          <w:b/>
          <w:noProof w:val="0"/>
          <w:u w:val="single"/>
          <w:lang w:val="en-US"/>
        </w:rPr>
        <w:t xml:space="preserve"> June 2018</w:t>
      </w:r>
    </w:p>
    <w:p w14:paraId="405827B3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Arial"/>
          <w:noProof w:val="0"/>
          <w:lang w:val="en-US"/>
        </w:rPr>
      </w:pPr>
    </w:p>
    <w:p w14:paraId="10F7DD31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Arial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 xml:space="preserve">The Forum </w:t>
      </w:r>
      <w:r w:rsidRPr="000B2A0F">
        <w:rPr>
          <w:rFonts w:ascii="Calibri" w:hAnsi="Calibri" w:cs="Arial"/>
          <w:noProof w:val="0"/>
          <w:lang w:val="en-US"/>
        </w:rPr>
        <w:t>elected a new Chair, Mark Corbin from Transp</w:t>
      </w:r>
      <w:r w:rsidRPr="000B2A0F">
        <w:rPr>
          <w:rFonts w:ascii="Calibri" w:hAnsi="Calibri" w:cs="Arial"/>
          <w:noProof w:val="0"/>
          <w:lang w:val="en-US"/>
        </w:rPr>
        <w:t>ort for West Midlands, and two Vice C</w:t>
      </w:r>
      <w:r>
        <w:rPr>
          <w:rFonts w:ascii="Calibri" w:hAnsi="Calibri" w:cs="Arial"/>
          <w:noProof w:val="0"/>
          <w:lang w:val="en-US"/>
        </w:rPr>
        <w:t>hairs:</w:t>
      </w:r>
      <w:r w:rsidRPr="000B2A0F">
        <w:rPr>
          <w:rFonts w:ascii="Calibri" w:hAnsi="Calibri" w:cs="Arial"/>
          <w:noProof w:val="0"/>
          <w:lang w:val="en-US"/>
        </w:rPr>
        <w:t xml:space="preserve"> South (Matt Jezzard from Surrey Count</w:t>
      </w:r>
      <w:r w:rsidRPr="000B2A0F">
        <w:rPr>
          <w:rFonts w:ascii="Calibri" w:hAnsi="Calibri" w:cs="Arial"/>
          <w:noProof w:val="0"/>
          <w:lang w:val="en-US"/>
        </w:rPr>
        <w:t>y</w:t>
      </w:r>
      <w:r w:rsidRPr="000B2A0F">
        <w:rPr>
          <w:rFonts w:ascii="Calibri" w:hAnsi="Calibri" w:cs="Arial"/>
          <w:noProof w:val="0"/>
          <w:lang w:val="en-US"/>
        </w:rPr>
        <w:t xml:space="preserve"> Council), and North (Kevin Hargreaves from Tran</w:t>
      </w:r>
      <w:r w:rsidRPr="000B2A0F">
        <w:rPr>
          <w:rFonts w:ascii="Calibri" w:hAnsi="Calibri" w:cs="Arial"/>
          <w:noProof w:val="0"/>
          <w:lang w:val="en-US"/>
        </w:rPr>
        <w:t xml:space="preserve">sport For Greater Manchester). </w:t>
      </w:r>
    </w:p>
    <w:p w14:paraId="0FED4824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Arial"/>
          <w:noProof w:val="0"/>
          <w:lang w:val="en-US"/>
        </w:rPr>
      </w:pPr>
    </w:p>
    <w:p w14:paraId="1CF54E6B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Key priorities for the Forum are:</w:t>
      </w:r>
    </w:p>
    <w:p w14:paraId="09CE2156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 </w:t>
      </w:r>
    </w:p>
    <w:p w14:paraId="43E19824" w14:textId="77777777" w:rsidR="000B2A0F" w:rsidRPr="000B2A0F" w:rsidRDefault="000B2A0F" w:rsidP="000B2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Proper liaison between local Highway Authorities and neighbouring Regional Forums</w:t>
      </w:r>
    </w:p>
    <w:p w14:paraId="409663E3" w14:textId="77777777" w:rsidR="000B2A0F" w:rsidRPr="000B2A0F" w:rsidRDefault="000B2A0F" w:rsidP="000B2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Development of DfT’s Street Manager system</w:t>
      </w:r>
    </w:p>
    <w:p w14:paraId="6482C7E4" w14:textId="77777777" w:rsidR="000B2A0F" w:rsidRPr="000B2A0F" w:rsidRDefault="000B2A0F" w:rsidP="000B2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Powers for local authorities to enforce moving traffic offences</w:t>
      </w:r>
    </w:p>
    <w:p w14:paraId="083B5A29" w14:textId="77777777" w:rsidR="000B2A0F" w:rsidRPr="000B2A0F" w:rsidRDefault="000B2A0F" w:rsidP="000B2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Lane Rental Schemes</w:t>
      </w:r>
    </w:p>
    <w:p w14:paraId="67FE92AF" w14:textId="77777777" w:rsidR="000B2A0F" w:rsidRPr="000B2A0F" w:rsidRDefault="000B2A0F" w:rsidP="000B2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Regional Partnerships with Highways England</w:t>
      </w:r>
    </w:p>
    <w:p w14:paraId="2C4E41D4" w14:textId="77777777" w:rsidR="000B2A0F" w:rsidRPr="000B2A0F" w:rsidRDefault="000B2A0F" w:rsidP="000B2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Liaison with HS2 over its impact on the highway network</w:t>
      </w:r>
    </w:p>
    <w:p w14:paraId="51403E54" w14:textId="77777777" w:rsidR="000B2A0F" w:rsidRPr="000B2A0F" w:rsidRDefault="000B2A0F" w:rsidP="000B2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Electric Charging Points (in Conjunction with ADEPT’s Street Lighting Group)</w:t>
      </w:r>
    </w:p>
    <w:p w14:paraId="28A3EDF7" w14:textId="77777777" w:rsidR="000B2A0F" w:rsidRPr="000B2A0F" w:rsidRDefault="000B2A0F" w:rsidP="000B2A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Defining Manual Control of Temporary Traffic Lights (in conjunction with JAG and HAUC)</w:t>
      </w:r>
    </w:p>
    <w:p w14:paraId="33ECE137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 </w:t>
      </w:r>
    </w:p>
    <w:p w14:paraId="2188D592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Future meeting</w:t>
      </w:r>
      <w:r w:rsidRPr="000B2A0F">
        <w:rPr>
          <w:rFonts w:ascii="Calibri" w:hAnsi="Calibri" w:cs="Arial"/>
          <w:noProof w:val="0"/>
          <w:lang w:val="en-US"/>
        </w:rPr>
        <w:t xml:space="preserve">s will be held in October 2018, </w:t>
      </w:r>
      <w:r w:rsidR="00E63766">
        <w:rPr>
          <w:rFonts w:ascii="Calibri" w:hAnsi="Calibri" w:cs="Arial"/>
          <w:noProof w:val="0"/>
          <w:lang w:val="en-US"/>
        </w:rPr>
        <w:t xml:space="preserve">and </w:t>
      </w:r>
      <w:r w:rsidRPr="000B2A0F">
        <w:rPr>
          <w:rFonts w:ascii="Calibri" w:hAnsi="Calibri" w:cs="Arial"/>
          <w:noProof w:val="0"/>
          <w:lang w:val="en-US"/>
        </w:rPr>
        <w:t xml:space="preserve">February </w:t>
      </w:r>
      <w:bookmarkStart w:id="0" w:name="_GoBack"/>
      <w:bookmarkEnd w:id="0"/>
      <w:r w:rsidRPr="000B2A0F">
        <w:rPr>
          <w:rFonts w:ascii="Calibri" w:hAnsi="Calibri" w:cs="Arial"/>
          <w:noProof w:val="0"/>
          <w:lang w:val="en-US"/>
        </w:rPr>
        <w:t>and Jun</w:t>
      </w:r>
      <w:r w:rsidRPr="000B2A0F">
        <w:rPr>
          <w:rFonts w:ascii="Calibri" w:hAnsi="Calibri" w:cs="Arial"/>
          <w:noProof w:val="0"/>
          <w:lang w:val="en-US"/>
        </w:rPr>
        <w:t>e</w:t>
      </w:r>
      <w:r w:rsidRPr="000B2A0F">
        <w:rPr>
          <w:rFonts w:ascii="Calibri" w:hAnsi="Calibri" w:cs="Arial"/>
          <w:noProof w:val="0"/>
          <w:lang w:val="en-US"/>
        </w:rPr>
        <w:t xml:space="preserve"> 2019.</w:t>
      </w:r>
    </w:p>
    <w:p w14:paraId="19760CAC" w14:textId="77777777" w:rsidR="000B2A0F" w:rsidRPr="000B2A0F" w:rsidRDefault="000B2A0F" w:rsidP="000B2A0F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0B2A0F">
        <w:rPr>
          <w:rFonts w:ascii="Calibri" w:hAnsi="Calibri" w:cs="Arial"/>
          <w:noProof w:val="0"/>
          <w:lang w:val="en-US"/>
        </w:rPr>
        <w:t> </w:t>
      </w:r>
    </w:p>
    <w:p w14:paraId="60D0D2A9" w14:textId="77777777" w:rsidR="003E3133" w:rsidRPr="000B2A0F" w:rsidRDefault="000B2A0F" w:rsidP="000B2A0F">
      <w:pPr>
        <w:rPr>
          <w:rFonts w:ascii="Calibri" w:hAnsi="Calibri" w:cs="Arial"/>
          <w:b/>
          <w:bCs/>
          <w:noProof w:val="0"/>
          <w:lang w:val="en-US"/>
        </w:rPr>
      </w:pPr>
      <w:r w:rsidRPr="000B2A0F">
        <w:rPr>
          <w:rFonts w:ascii="Calibri" w:hAnsi="Calibri" w:cs="Arial"/>
          <w:b/>
          <w:bCs/>
          <w:noProof w:val="0"/>
          <w:lang w:val="en-US"/>
        </w:rPr>
        <w:t>James Adams</w:t>
      </w:r>
    </w:p>
    <w:p w14:paraId="462E95BB" w14:textId="77777777" w:rsidR="000B2A0F" w:rsidRPr="000B2A0F" w:rsidRDefault="000B2A0F" w:rsidP="000B2A0F">
      <w:pPr>
        <w:rPr>
          <w:rFonts w:ascii="Calibri" w:hAnsi="Calibri"/>
        </w:rPr>
      </w:pPr>
      <w:r w:rsidRPr="000B2A0F">
        <w:rPr>
          <w:rFonts w:ascii="Calibri" w:hAnsi="Calibri" w:cs="Arial"/>
          <w:b/>
          <w:bCs/>
          <w:noProof w:val="0"/>
          <w:lang w:val="en-US"/>
        </w:rPr>
        <w:t>Secretary</w:t>
      </w:r>
    </w:p>
    <w:sectPr w:rsidR="000B2A0F" w:rsidRPr="000B2A0F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34"/>
    <w:multiLevelType w:val="hybridMultilevel"/>
    <w:tmpl w:val="E78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F"/>
    <w:rsid w:val="000B2A0F"/>
    <w:rsid w:val="003E3133"/>
    <w:rsid w:val="00AB2804"/>
    <w:rsid w:val="00B26493"/>
    <w:rsid w:val="00E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DD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0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0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Macintosh Word</Application>
  <DocSecurity>0</DocSecurity>
  <Lines>6</Lines>
  <Paragraphs>1</Paragraphs>
  <ScaleCrop>false</ScaleCrop>
  <Company>Bus Users UK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2</cp:revision>
  <dcterms:created xsi:type="dcterms:W3CDTF">2018-06-29T13:58:00Z</dcterms:created>
  <dcterms:modified xsi:type="dcterms:W3CDTF">2018-06-29T14:02:00Z</dcterms:modified>
</cp:coreProperties>
</file>